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Tr="001B2ABC">
        <w:tc>
          <w:tcPr>
            <w:tcW w:w="7830" w:type="dxa"/>
          </w:tcPr>
          <w:p w:rsidR="00D90C5A" w:rsidRDefault="00D90C5A"/>
        </w:tc>
        <w:tc>
          <w:tcPr>
            <w:tcW w:w="7622" w:type="dxa"/>
            <w:vAlign w:val="center"/>
          </w:tcPr>
          <w:p w:rsidR="00D90C5A" w:rsidRPr="001B2ABC" w:rsidRDefault="00D90C5A" w:rsidP="00BE292A">
            <w:pPr>
              <w:jc w:val="right"/>
              <w:rPr>
                <w:i/>
              </w:rPr>
            </w:pPr>
            <w:proofErr w:type="spellStart"/>
            <w:r w:rsidRPr="001B2ABC">
              <w:rPr>
                <w:i/>
              </w:rPr>
              <w:t>Mẫu</w:t>
            </w:r>
            <w:proofErr w:type="spellEnd"/>
            <w:r w:rsidRPr="001B2ABC">
              <w:rPr>
                <w:i/>
              </w:rPr>
              <w:t xml:space="preserve"> 0</w:t>
            </w:r>
            <w:r w:rsidR="00BE292A">
              <w:rPr>
                <w:i/>
              </w:rPr>
              <w:t>8</w:t>
            </w:r>
          </w:p>
        </w:tc>
      </w:tr>
    </w:tbl>
    <w:p w:rsidR="00BE292A" w:rsidRPr="00D619E7" w:rsidRDefault="00BE292A" w:rsidP="001B2ABC">
      <w:pPr>
        <w:spacing w:after="0"/>
        <w:ind w:left="-851"/>
        <w:jc w:val="center"/>
        <w:rPr>
          <w:b/>
        </w:rPr>
      </w:pPr>
      <w:r w:rsidRPr="00D619E7">
        <w:rPr>
          <w:b/>
        </w:rPr>
        <w:t>THÔNG BÁO TIỀN ĐẶT MUA TRÊN TÀI KHOẢN PHONG TỎA CHI TIẾT THEO ĐẠI LÝ PHÂN PHỐI</w:t>
      </w:r>
    </w:p>
    <w:p w:rsidR="00D90C5A" w:rsidRDefault="00D90C5A" w:rsidP="001B2ABC">
      <w:pPr>
        <w:spacing w:after="0"/>
        <w:ind w:left="-851"/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proofErr w:type="gramStart"/>
      <w:r>
        <w:t>:……………………………</w:t>
      </w:r>
      <w:proofErr w:type="gramEnd"/>
    </w:p>
    <w:p w:rsidR="00D90C5A" w:rsidRDefault="001C4500" w:rsidP="00D619E7">
      <w:pPr>
        <w:spacing w:after="0"/>
        <w:ind w:left="-851"/>
      </w:pP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 w:rsidR="00BE292A" w:rsidRPr="00BE292A">
        <w:t xml:space="preserve"> </w:t>
      </w:r>
      <w:proofErr w:type="spellStart"/>
      <w:r w:rsidR="00BE292A" w:rsidRPr="00BE292A">
        <w:t>thông</w:t>
      </w:r>
      <w:proofErr w:type="spellEnd"/>
      <w:r w:rsidR="00BE292A" w:rsidRPr="00BE292A">
        <w:t xml:space="preserve"> </w:t>
      </w:r>
      <w:proofErr w:type="spellStart"/>
      <w:r w:rsidR="00BE292A" w:rsidRPr="00BE292A">
        <w:t>báo</w:t>
      </w:r>
      <w:proofErr w:type="spellEnd"/>
      <w:r w:rsidR="00BE292A" w:rsidRPr="00BE292A">
        <w:t xml:space="preserve"> </w:t>
      </w:r>
      <w:proofErr w:type="spellStart"/>
      <w:r w:rsidR="00BE292A" w:rsidRPr="00BE292A">
        <w:t>đến</w:t>
      </w:r>
      <w:proofErr w:type="spellEnd"/>
      <w:r w:rsidR="00BE292A" w:rsidRPr="00BE292A">
        <w:t xml:space="preserve"> </w:t>
      </w:r>
      <w:proofErr w:type="spellStart"/>
      <w:r w:rsidR="00BE292A" w:rsidRPr="00BE292A">
        <w:t>Quý</w:t>
      </w:r>
      <w:proofErr w:type="spellEnd"/>
      <w:r w:rsidR="00BE292A" w:rsidRPr="00BE292A">
        <w:t xml:space="preserve"> </w:t>
      </w:r>
      <w:proofErr w:type="spellStart"/>
      <w:r w:rsidR="00BE292A" w:rsidRPr="00BE292A">
        <w:t>Đơn</w:t>
      </w:r>
      <w:proofErr w:type="spellEnd"/>
      <w:r w:rsidR="00BE292A" w:rsidRPr="00BE292A">
        <w:t xml:space="preserve"> </w:t>
      </w:r>
      <w:proofErr w:type="spellStart"/>
      <w:r w:rsidR="00BE292A" w:rsidRPr="00BE292A">
        <w:t>vị</w:t>
      </w:r>
      <w:proofErr w:type="spellEnd"/>
      <w:r w:rsidR="00BE292A" w:rsidRPr="00BE292A">
        <w:t xml:space="preserve"> </w:t>
      </w:r>
      <w:proofErr w:type="spellStart"/>
      <w:r w:rsidR="00BE292A" w:rsidRPr="00BE292A">
        <w:t>Danh</w:t>
      </w:r>
      <w:proofErr w:type="spellEnd"/>
      <w:r w:rsidR="00BE292A" w:rsidRPr="00BE292A">
        <w:t xml:space="preserve"> </w:t>
      </w:r>
      <w:proofErr w:type="spellStart"/>
      <w:r w:rsidR="00BE292A" w:rsidRPr="00BE292A">
        <w:t>sách</w:t>
      </w:r>
      <w:proofErr w:type="spellEnd"/>
      <w:r w:rsidR="00BE292A" w:rsidRPr="00BE292A">
        <w:t xml:space="preserve"> </w:t>
      </w:r>
      <w:proofErr w:type="spellStart"/>
      <w:r w:rsidR="00BE292A" w:rsidRPr="00BE292A">
        <w:t>tổng</w:t>
      </w:r>
      <w:proofErr w:type="spellEnd"/>
      <w:r w:rsidR="00BE292A" w:rsidRPr="00BE292A">
        <w:t xml:space="preserve"> </w:t>
      </w:r>
      <w:proofErr w:type="spellStart"/>
      <w:r w:rsidR="00BE292A" w:rsidRPr="00BE292A">
        <w:t>hợp</w:t>
      </w:r>
      <w:proofErr w:type="spellEnd"/>
      <w:r w:rsidR="00BE292A" w:rsidRPr="00BE292A">
        <w:t xml:space="preserve"> </w:t>
      </w:r>
      <w:proofErr w:type="spellStart"/>
      <w:r w:rsidR="00BE292A" w:rsidRPr="00BE292A">
        <w:t>nhà</w:t>
      </w:r>
      <w:proofErr w:type="spellEnd"/>
      <w:r w:rsidR="00BE292A" w:rsidRPr="00BE292A">
        <w:t xml:space="preserve"> </w:t>
      </w:r>
      <w:proofErr w:type="spellStart"/>
      <w:r w:rsidR="00BE292A" w:rsidRPr="00BE292A">
        <w:t>đầu</w:t>
      </w:r>
      <w:proofErr w:type="spellEnd"/>
      <w:r w:rsidR="00BE292A" w:rsidRPr="00BE292A">
        <w:t xml:space="preserve"> </w:t>
      </w:r>
      <w:proofErr w:type="spellStart"/>
      <w:r w:rsidR="00BE292A" w:rsidRPr="00BE292A">
        <w:t>tư</w:t>
      </w:r>
      <w:proofErr w:type="spellEnd"/>
      <w:r w:rsidR="00BE292A" w:rsidRPr="00BE292A">
        <w:t xml:space="preserve"> </w:t>
      </w:r>
      <w:proofErr w:type="spellStart"/>
      <w:r w:rsidR="00BE292A" w:rsidRPr="00BE292A">
        <w:t>chuyển</w:t>
      </w:r>
      <w:proofErr w:type="spellEnd"/>
      <w:r w:rsidR="00BE292A" w:rsidRPr="00BE292A">
        <w:t xml:space="preserve"> </w:t>
      </w:r>
      <w:proofErr w:type="spellStart"/>
      <w:r w:rsidR="00BE292A" w:rsidRPr="00BE292A">
        <w:t>tiền</w:t>
      </w:r>
      <w:proofErr w:type="spellEnd"/>
      <w:r w:rsidR="00BE292A" w:rsidRPr="00BE292A">
        <w:t xml:space="preserve"> </w:t>
      </w:r>
      <w:proofErr w:type="spellStart"/>
      <w:r w:rsidR="00BE292A" w:rsidRPr="00BE292A">
        <w:t>đặt</w:t>
      </w:r>
      <w:proofErr w:type="spellEnd"/>
      <w:r w:rsidR="00BE292A" w:rsidRPr="00BE292A">
        <w:t xml:space="preserve"> </w:t>
      </w:r>
      <w:proofErr w:type="spellStart"/>
      <w:r w:rsidR="00BE292A" w:rsidRPr="00BE292A">
        <w:t>mua</w:t>
      </w:r>
      <w:proofErr w:type="spellEnd"/>
      <w:r w:rsidR="00BE292A" w:rsidRPr="00BE292A">
        <w:t xml:space="preserve"> </w:t>
      </w:r>
      <w:proofErr w:type="spellStart"/>
      <w:r w:rsidR="00BE292A" w:rsidRPr="00BE292A">
        <w:t>chứng</w:t>
      </w:r>
      <w:proofErr w:type="spellEnd"/>
      <w:r w:rsidR="00BE292A" w:rsidRPr="00BE292A">
        <w:t xml:space="preserve"> </w:t>
      </w:r>
      <w:proofErr w:type="spellStart"/>
      <w:r w:rsidR="00BE292A" w:rsidRPr="00BE292A">
        <w:t>chỉ</w:t>
      </w:r>
      <w:proofErr w:type="spellEnd"/>
      <w:r w:rsidR="00BE292A" w:rsidRPr="00BE292A">
        <w:t xml:space="preserve"> quỹ </w:t>
      </w:r>
      <w:proofErr w:type="spellStart"/>
      <w:r w:rsidR="00BE292A" w:rsidRPr="00BE292A">
        <w:t>như</w:t>
      </w:r>
      <w:proofErr w:type="spellEnd"/>
      <w:r w:rsidR="00BE292A" w:rsidRPr="00BE292A">
        <w:t xml:space="preserve"> </w:t>
      </w:r>
      <w:proofErr w:type="spellStart"/>
      <w:r w:rsidR="00BE292A" w:rsidRPr="00BE292A">
        <w:t>sau</w:t>
      </w:r>
      <w:proofErr w:type="spellEnd"/>
      <w:r w:rsidR="00D619E7">
        <w:t>:</w:t>
      </w:r>
    </w:p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</w:tblGrid>
      <w:tr w:rsidR="00D90C5A" w:rsidTr="00D619E7">
        <w:tc>
          <w:tcPr>
            <w:tcW w:w="6974" w:type="dxa"/>
          </w:tcPr>
          <w:p w:rsidR="00D90C5A" w:rsidRDefault="00D90C5A" w:rsidP="00D90C5A">
            <w:proofErr w:type="spellStart"/>
            <w:r>
              <w:t>Tên</w:t>
            </w:r>
            <w:proofErr w:type="spellEnd"/>
            <w:r>
              <w:t xml:space="preserve"> quỹ:</w:t>
            </w:r>
          </w:p>
          <w:p w:rsidR="00D90C5A" w:rsidRDefault="00D90C5A" w:rsidP="00D619E7">
            <w:proofErr w:type="spellStart"/>
            <w:r>
              <w:t>Mã</w:t>
            </w:r>
            <w:proofErr w:type="spellEnd"/>
            <w:r>
              <w:t xml:space="preserve"> quỹ:</w:t>
            </w:r>
          </w:p>
        </w:tc>
        <w:tc>
          <w:tcPr>
            <w:tcW w:w="8478" w:type="dxa"/>
          </w:tcPr>
          <w:p w:rsidR="001B2ABC" w:rsidRDefault="001B2ABC" w:rsidP="00D90C5A"/>
        </w:tc>
      </w:tr>
    </w:tbl>
    <w:p w:rsidR="001B2ABC" w:rsidRDefault="001B2ABC" w:rsidP="00D90C5A">
      <w:pPr>
        <w:spacing w:after="0"/>
      </w:pPr>
    </w:p>
    <w:tbl>
      <w:tblPr>
        <w:tblW w:w="14934" w:type="dxa"/>
        <w:tblInd w:w="-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3" w:type="dxa"/>
          <w:bottom w:w="91" w:type="dxa"/>
          <w:right w:w="1" w:type="dxa"/>
        </w:tblCellMar>
        <w:tblLook w:val="04A0" w:firstRow="1" w:lastRow="0" w:firstColumn="1" w:lastColumn="0" w:noHBand="0" w:noVBand="1"/>
      </w:tblPr>
      <w:tblGrid>
        <w:gridCol w:w="709"/>
        <w:gridCol w:w="1560"/>
        <w:gridCol w:w="1984"/>
        <w:gridCol w:w="3400"/>
        <w:gridCol w:w="7281"/>
      </w:tblGrid>
      <w:tr w:rsidR="00C534D1" w:rsidRPr="00BE292A" w:rsidTr="00C534D1">
        <w:trPr>
          <w:trHeight w:val="1025"/>
        </w:trPr>
        <w:tc>
          <w:tcPr>
            <w:tcW w:w="709" w:type="dxa"/>
            <w:vAlign w:val="center"/>
          </w:tcPr>
          <w:p w:rsidR="00C534D1" w:rsidRPr="00BE292A" w:rsidRDefault="00C534D1" w:rsidP="00D619E7">
            <w:pPr>
              <w:jc w:val="center"/>
            </w:pPr>
            <w:r w:rsidRPr="00BE292A">
              <w:t>STT</w:t>
            </w:r>
          </w:p>
        </w:tc>
        <w:tc>
          <w:tcPr>
            <w:tcW w:w="1560" w:type="dxa"/>
            <w:vAlign w:val="center"/>
          </w:tcPr>
          <w:p w:rsidR="00C534D1" w:rsidRPr="00BE292A" w:rsidRDefault="00C534D1" w:rsidP="00D619E7">
            <w:pPr>
              <w:jc w:val="center"/>
            </w:pPr>
            <w:proofErr w:type="spellStart"/>
            <w:r w:rsidRPr="00BE292A">
              <w:t>Ngày</w:t>
            </w:r>
            <w:proofErr w:type="spellEnd"/>
            <w:r w:rsidRPr="00BE292A">
              <w:t xml:space="preserve"> </w:t>
            </w:r>
            <w:proofErr w:type="spellStart"/>
            <w:r w:rsidRPr="00BE292A">
              <w:t>Phát</w:t>
            </w:r>
            <w:proofErr w:type="spellEnd"/>
            <w:r w:rsidRPr="00BE292A">
              <w:t xml:space="preserve"> </w:t>
            </w:r>
            <w:proofErr w:type="spellStart"/>
            <w:r w:rsidRPr="00BE292A">
              <w:t>Sinh</w:t>
            </w:r>
            <w:proofErr w:type="spellEnd"/>
          </w:p>
        </w:tc>
        <w:tc>
          <w:tcPr>
            <w:tcW w:w="1984" w:type="dxa"/>
            <w:vAlign w:val="center"/>
          </w:tcPr>
          <w:p w:rsidR="00C534D1" w:rsidRPr="00BE292A" w:rsidRDefault="00C534D1" w:rsidP="00C534D1">
            <w:pPr>
              <w:jc w:val="center"/>
            </w:pPr>
            <w:proofErr w:type="spellStart"/>
            <w:r w:rsidRPr="00BE292A">
              <w:t>Tài</w:t>
            </w:r>
            <w:proofErr w:type="spellEnd"/>
            <w:r w:rsidRPr="00BE292A">
              <w:t xml:space="preserve"> </w:t>
            </w:r>
            <w:proofErr w:type="spellStart"/>
            <w:r w:rsidRPr="00BE292A">
              <w:t>Khoản</w:t>
            </w:r>
            <w:proofErr w:type="spellEnd"/>
            <w:r w:rsidRPr="00BE292A"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 </w:t>
            </w:r>
            <w:proofErr w:type="spellStart"/>
            <w:r>
              <w:t>t</w:t>
            </w:r>
            <w:r w:rsidRPr="00BE292A">
              <w:t>iền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ĐLPP</w:t>
            </w:r>
          </w:p>
        </w:tc>
        <w:tc>
          <w:tcPr>
            <w:tcW w:w="3400" w:type="dxa"/>
            <w:vAlign w:val="center"/>
          </w:tcPr>
          <w:p w:rsidR="00C534D1" w:rsidRPr="00BE292A" w:rsidRDefault="00C534D1" w:rsidP="00D619E7">
            <w:pPr>
              <w:spacing w:after="0"/>
              <w:jc w:val="center"/>
            </w:pPr>
            <w:proofErr w:type="spellStart"/>
            <w:r w:rsidRPr="00BE292A">
              <w:t>Số</w:t>
            </w:r>
            <w:proofErr w:type="spellEnd"/>
            <w:r w:rsidRPr="00BE292A">
              <w:t xml:space="preserve"> </w:t>
            </w:r>
            <w:proofErr w:type="spellStart"/>
            <w:r w:rsidRPr="00BE292A">
              <w:t>Tiền</w:t>
            </w:r>
            <w:proofErr w:type="spellEnd"/>
          </w:p>
          <w:p w:rsidR="00C534D1" w:rsidRPr="00BE292A" w:rsidRDefault="00C534D1" w:rsidP="00BE292A">
            <w:pPr>
              <w:jc w:val="center"/>
            </w:pPr>
          </w:p>
        </w:tc>
        <w:tc>
          <w:tcPr>
            <w:tcW w:w="7281" w:type="dxa"/>
            <w:vAlign w:val="center"/>
          </w:tcPr>
          <w:p w:rsidR="00C534D1" w:rsidRPr="00BE292A" w:rsidRDefault="00C534D1" w:rsidP="00BE292A">
            <w:pPr>
              <w:jc w:val="center"/>
            </w:pPr>
            <w:proofErr w:type="spellStart"/>
            <w:r w:rsidRPr="00BE292A">
              <w:t>Nội</w:t>
            </w:r>
            <w:proofErr w:type="spellEnd"/>
            <w:r w:rsidRPr="00BE292A">
              <w:t xml:space="preserve"> Dung </w:t>
            </w:r>
            <w:proofErr w:type="spellStart"/>
            <w:r w:rsidRPr="00BE292A">
              <w:t>Chuyển</w:t>
            </w:r>
            <w:proofErr w:type="spellEnd"/>
            <w:r w:rsidRPr="00BE292A">
              <w:t xml:space="preserve"> </w:t>
            </w:r>
            <w:proofErr w:type="spellStart"/>
            <w:r w:rsidRPr="00BE292A">
              <w:t>Tiền</w:t>
            </w:r>
            <w:proofErr w:type="spellEnd"/>
          </w:p>
        </w:tc>
      </w:tr>
      <w:tr w:rsidR="00C534D1" w:rsidRPr="00BE292A" w:rsidTr="00C534D1">
        <w:trPr>
          <w:trHeight w:val="792"/>
        </w:trPr>
        <w:tc>
          <w:tcPr>
            <w:tcW w:w="709" w:type="dxa"/>
            <w:vAlign w:val="bottom"/>
          </w:tcPr>
          <w:p w:rsidR="00C534D1" w:rsidRPr="00BE292A" w:rsidRDefault="00C534D1" w:rsidP="00BE292A"/>
        </w:tc>
        <w:tc>
          <w:tcPr>
            <w:tcW w:w="1560" w:type="dxa"/>
            <w:vAlign w:val="bottom"/>
          </w:tcPr>
          <w:p w:rsidR="00C534D1" w:rsidRPr="00BE292A" w:rsidRDefault="00C534D1" w:rsidP="00BE292A"/>
        </w:tc>
        <w:tc>
          <w:tcPr>
            <w:tcW w:w="1984" w:type="dxa"/>
            <w:vAlign w:val="bottom"/>
          </w:tcPr>
          <w:p w:rsidR="00C534D1" w:rsidRPr="00BE292A" w:rsidRDefault="00C534D1" w:rsidP="00BE292A"/>
        </w:tc>
        <w:tc>
          <w:tcPr>
            <w:tcW w:w="3400" w:type="dxa"/>
            <w:vAlign w:val="bottom"/>
          </w:tcPr>
          <w:p w:rsidR="00C534D1" w:rsidRPr="00BE292A" w:rsidRDefault="00C534D1" w:rsidP="00BE292A"/>
        </w:tc>
        <w:tc>
          <w:tcPr>
            <w:tcW w:w="7281" w:type="dxa"/>
            <w:vAlign w:val="bottom"/>
          </w:tcPr>
          <w:p w:rsidR="00C534D1" w:rsidRPr="00BE292A" w:rsidRDefault="00C534D1" w:rsidP="00BE292A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CCQ </w:t>
            </w:r>
            <w:proofErr w:type="spellStart"/>
            <w:r>
              <w:t>mở</w:t>
            </w:r>
            <w:proofErr w:type="spellEnd"/>
            <w:r>
              <w:t xml:space="preserve"> + </w:t>
            </w:r>
            <w:proofErr w:type="spellStart"/>
            <w:r>
              <w:t>mã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</w:p>
        </w:tc>
      </w:tr>
      <w:tr w:rsidR="007D6B29" w:rsidRPr="00BE292A" w:rsidTr="00C534D1">
        <w:trPr>
          <w:trHeight w:val="792"/>
        </w:trPr>
        <w:tc>
          <w:tcPr>
            <w:tcW w:w="709" w:type="dxa"/>
            <w:vAlign w:val="bottom"/>
          </w:tcPr>
          <w:p w:rsidR="007D6B29" w:rsidRPr="00BE292A" w:rsidRDefault="007D6B29" w:rsidP="00BE292A"/>
        </w:tc>
        <w:tc>
          <w:tcPr>
            <w:tcW w:w="1560" w:type="dxa"/>
            <w:vAlign w:val="bottom"/>
          </w:tcPr>
          <w:p w:rsidR="007D6B29" w:rsidRPr="00BE292A" w:rsidRDefault="007D6B29" w:rsidP="00BE292A"/>
        </w:tc>
        <w:tc>
          <w:tcPr>
            <w:tcW w:w="1984" w:type="dxa"/>
            <w:vAlign w:val="bottom"/>
          </w:tcPr>
          <w:p w:rsidR="007D6B29" w:rsidRPr="00BE292A" w:rsidRDefault="007D6B29" w:rsidP="00BE292A"/>
        </w:tc>
        <w:tc>
          <w:tcPr>
            <w:tcW w:w="3400" w:type="dxa"/>
            <w:vAlign w:val="bottom"/>
          </w:tcPr>
          <w:p w:rsidR="007D6B29" w:rsidRPr="00BE292A" w:rsidRDefault="007D6B29" w:rsidP="00BE292A"/>
        </w:tc>
        <w:tc>
          <w:tcPr>
            <w:tcW w:w="7281" w:type="dxa"/>
            <w:vAlign w:val="bottom"/>
          </w:tcPr>
          <w:p w:rsidR="007D6B29" w:rsidRDefault="007D6B29" w:rsidP="00BE292A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CCQ </w:t>
            </w:r>
            <w:proofErr w:type="spellStart"/>
            <w:r>
              <w:t>mở</w:t>
            </w:r>
            <w:proofErr w:type="spellEnd"/>
            <w:r>
              <w:t xml:space="preserve"> + </w:t>
            </w:r>
            <w:proofErr w:type="spellStart"/>
            <w:r>
              <w:t>mã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</w:p>
        </w:tc>
      </w:tr>
      <w:tr w:rsidR="007D6B29" w:rsidRPr="00BE292A" w:rsidTr="00C534D1">
        <w:trPr>
          <w:trHeight w:val="792"/>
        </w:trPr>
        <w:tc>
          <w:tcPr>
            <w:tcW w:w="709" w:type="dxa"/>
            <w:vAlign w:val="bottom"/>
          </w:tcPr>
          <w:p w:rsidR="007D6B29" w:rsidRPr="00BE292A" w:rsidRDefault="007D6B29" w:rsidP="00BE292A"/>
        </w:tc>
        <w:tc>
          <w:tcPr>
            <w:tcW w:w="1560" w:type="dxa"/>
            <w:vAlign w:val="bottom"/>
          </w:tcPr>
          <w:p w:rsidR="007D6B29" w:rsidRPr="00BE292A" w:rsidRDefault="007D6B29" w:rsidP="00BE292A"/>
        </w:tc>
        <w:tc>
          <w:tcPr>
            <w:tcW w:w="1984" w:type="dxa"/>
            <w:vAlign w:val="bottom"/>
          </w:tcPr>
          <w:p w:rsidR="007D6B29" w:rsidRPr="00BE292A" w:rsidRDefault="007D6B29" w:rsidP="00BE292A"/>
        </w:tc>
        <w:tc>
          <w:tcPr>
            <w:tcW w:w="3400" w:type="dxa"/>
            <w:vAlign w:val="bottom"/>
          </w:tcPr>
          <w:p w:rsidR="007D6B29" w:rsidRPr="00BE292A" w:rsidRDefault="007D6B29" w:rsidP="00BE292A"/>
        </w:tc>
        <w:tc>
          <w:tcPr>
            <w:tcW w:w="7281" w:type="dxa"/>
            <w:vAlign w:val="bottom"/>
          </w:tcPr>
          <w:p w:rsidR="007D6B29" w:rsidRDefault="007D6B29" w:rsidP="00BE292A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CCQ </w:t>
            </w:r>
            <w:proofErr w:type="spellStart"/>
            <w:r>
              <w:t>mở</w:t>
            </w:r>
            <w:proofErr w:type="spellEnd"/>
            <w:r>
              <w:t xml:space="preserve"> + </w:t>
            </w:r>
            <w:proofErr w:type="spellStart"/>
            <w:r>
              <w:t>mã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phẩm</w:t>
            </w:r>
            <w:bookmarkStart w:id="0" w:name="_GoBack"/>
            <w:bookmarkEnd w:id="0"/>
          </w:p>
        </w:tc>
      </w:tr>
    </w:tbl>
    <w:p w:rsidR="00BE292A" w:rsidRDefault="00BE292A" w:rsidP="00D90C5A">
      <w:pPr>
        <w:spacing w:after="0"/>
      </w:pPr>
    </w:p>
    <w:sectPr w:rsidR="00BE292A" w:rsidSect="001B2ABC">
      <w:headerReference w:type="default" r:id="rId6"/>
      <w:pgSz w:w="16839" w:h="11907" w:orient="landscape" w:code="9"/>
      <w:pgMar w:top="568" w:right="679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3D1" w:rsidRDefault="000873D1" w:rsidP="009A7845">
      <w:pPr>
        <w:spacing w:after="0" w:line="240" w:lineRule="auto"/>
      </w:pPr>
      <w:r>
        <w:separator/>
      </w:r>
    </w:p>
  </w:endnote>
  <w:endnote w:type="continuationSeparator" w:id="0">
    <w:p w:rsidR="000873D1" w:rsidRDefault="000873D1" w:rsidP="009A7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3D1" w:rsidRDefault="000873D1" w:rsidP="009A7845">
      <w:pPr>
        <w:spacing w:after="0" w:line="240" w:lineRule="auto"/>
      </w:pPr>
      <w:r>
        <w:separator/>
      </w:r>
    </w:p>
  </w:footnote>
  <w:footnote w:type="continuationSeparator" w:id="0">
    <w:p w:rsidR="000873D1" w:rsidRDefault="000873D1" w:rsidP="009A7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845" w:rsidRDefault="009A7845" w:rsidP="009A7845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066B0B"/>
    <w:rsid w:val="000873D1"/>
    <w:rsid w:val="001B2ABC"/>
    <w:rsid w:val="001C4500"/>
    <w:rsid w:val="002C67FC"/>
    <w:rsid w:val="002E60EE"/>
    <w:rsid w:val="00426E9F"/>
    <w:rsid w:val="004762B0"/>
    <w:rsid w:val="006733C7"/>
    <w:rsid w:val="007D6B29"/>
    <w:rsid w:val="009A7845"/>
    <w:rsid w:val="00BE292A"/>
    <w:rsid w:val="00C534D1"/>
    <w:rsid w:val="00C705F3"/>
    <w:rsid w:val="00D619E7"/>
    <w:rsid w:val="00D90C5A"/>
    <w:rsid w:val="00EB7005"/>
    <w:rsid w:val="00FC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A78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A7845"/>
  </w:style>
  <w:style w:type="paragraph" w:styleId="Footer">
    <w:name w:val="footer"/>
    <w:basedOn w:val="Normal"/>
    <w:link w:val="FooterChar"/>
    <w:uiPriority w:val="99"/>
    <w:unhideWhenUsed/>
    <w:rsid w:val="009A78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2025-12-25T02:27:00Z</dcterms:created>
  <dcterms:modified xsi:type="dcterms:W3CDTF">2026-01-14T10:21:00Z</dcterms:modified>
</cp:coreProperties>
</file>